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071"/>
      </w:tblGrid>
      <w:tr w:rsidR="002D3423" w14:paraId="21BA9F80" w14:textId="77777777" w:rsidTr="002D3423">
        <w:trPr>
          <w:trHeight w:val="1131"/>
        </w:trPr>
        <w:tc>
          <w:tcPr>
            <w:tcW w:w="1656" w:type="dxa"/>
          </w:tcPr>
          <w:p w14:paraId="660E862A" w14:textId="77777777" w:rsidR="002D3423" w:rsidRDefault="002D3423" w:rsidP="0061689B">
            <w:pPr>
              <w:jc w:val="both"/>
            </w:pPr>
            <w:r>
              <w:rPr>
                <w:noProof/>
                <w:lang w:eastAsia="el-GR"/>
              </w:rPr>
              <w:drawing>
                <wp:inline distT="0" distB="0" distL="0" distR="0" wp14:anchorId="032C821B" wp14:editId="5D87E7DD">
                  <wp:extent cx="900000" cy="870330"/>
                  <wp:effectExtent l="0" t="0" r="0" b="0"/>
                  <wp:docPr id="1" name="Εικόνα 4" descr="CVSP - NTUA | COGNIM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VSP - NTUA | COGNIM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102" t="14658" r="26562" b="15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7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563DF3B1" w14:textId="77777777" w:rsidR="002D3423" w:rsidRDefault="002D3423">
            <w:r>
              <w:rPr>
                <w:noProof/>
                <w:lang w:eastAsia="el-GR"/>
              </w:rPr>
              <w:drawing>
                <wp:inline distT="0" distB="0" distL="0" distR="0" wp14:anchorId="41D6E543" wp14:editId="6C261793">
                  <wp:extent cx="4104000" cy="826309"/>
                  <wp:effectExtent l="0" t="0" r="0" b="0"/>
                  <wp:docPr id="2" name="2 - Εικόνα" descr="2_F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-0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0" cy="82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5AEF2" w14:textId="77777777" w:rsidR="00D112BD" w:rsidRDefault="00D112BD"/>
    <w:p w14:paraId="16952B4B" w14:textId="77777777" w:rsidR="00D112BD" w:rsidRPr="00BF5F43" w:rsidRDefault="002D3423" w:rsidP="00D112BD">
      <w:pPr>
        <w:pStyle w:val="a6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F5F43">
        <w:rPr>
          <w:rFonts w:ascii="Times New Roman" w:hAnsi="Times New Roman" w:cs="Times New Roman"/>
          <w:b/>
          <w:color w:val="002060"/>
          <w:sz w:val="36"/>
          <w:szCs w:val="36"/>
        </w:rPr>
        <w:t>Αίτηση γνωστοποίησης πρόθεσης κατοχύρωσης διανοητικής ιδιοκτησίας</w:t>
      </w:r>
    </w:p>
    <w:p w14:paraId="73AAAA9E" w14:textId="77777777" w:rsidR="00157E76" w:rsidRPr="00BF5F43" w:rsidRDefault="00157E76" w:rsidP="00D112BD">
      <w:pPr>
        <w:pStyle w:val="a4"/>
        <w:spacing w:before="0" w:after="0" w:line="360" w:lineRule="auto"/>
        <w:jc w:val="center"/>
        <w:rPr>
          <w:rFonts w:ascii="Times New Roman" w:hAnsi="Times New Roman"/>
          <w:bCs/>
          <w:sz w:val="24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095"/>
      </w:tblGrid>
      <w:tr w:rsidR="003218B1" w:rsidRPr="00BF5F43" w14:paraId="1A4CEAF4" w14:textId="77777777" w:rsidTr="008F4A17">
        <w:trPr>
          <w:trHeight w:hRule="exact" w:val="397"/>
          <w:jc w:val="center"/>
        </w:trPr>
        <w:tc>
          <w:tcPr>
            <w:tcW w:w="2127" w:type="dxa"/>
            <w:vAlign w:val="center"/>
          </w:tcPr>
          <w:p w14:paraId="75606F73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  <w:r w:rsidRPr="00BF5F43">
              <w:rPr>
                <w:rFonts w:ascii="Times New Roman" w:hAnsi="Times New Roman" w:cs="Times New Roman"/>
              </w:rPr>
              <w:t>Ονοματεπώνυμο</w:t>
            </w:r>
          </w:p>
        </w:tc>
        <w:tc>
          <w:tcPr>
            <w:tcW w:w="6095" w:type="dxa"/>
            <w:vAlign w:val="center"/>
          </w:tcPr>
          <w:p w14:paraId="0FA078F4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218B1" w:rsidRPr="00BF5F43" w14:paraId="47650055" w14:textId="77777777" w:rsidTr="008F4A17">
        <w:trPr>
          <w:trHeight w:hRule="exact" w:val="397"/>
          <w:jc w:val="center"/>
        </w:trPr>
        <w:tc>
          <w:tcPr>
            <w:tcW w:w="2127" w:type="dxa"/>
            <w:vAlign w:val="center"/>
          </w:tcPr>
          <w:p w14:paraId="13DE62F7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  <w:r w:rsidRPr="00BF5F43">
              <w:rPr>
                <w:rFonts w:ascii="Times New Roman" w:hAnsi="Times New Roman" w:cs="Times New Roman"/>
              </w:rPr>
              <w:t>Σχέση με το ΕΜΠ</w:t>
            </w:r>
          </w:p>
        </w:tc>
        <w:tc>
          <w:tcPr>
            <w:tcW w:w="6095" w:type="dxa"/>
            <w:vAlign w:val="center"/>
          </w:tcPr>
          <w:p w14:paraId="55876CC7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218B1" w:rsidRPr="00BF5F43" w14:paraId="25CF85C2" w14:textId="77777777" w:rsidTr="008F4A17">
        <w:trPr>
          <w:trHeight w:hRule="exact" w:val="397"/>
          <w:jc w:val="center"/>
        </w:trPr>
        <w:tc>
          <w:tcPr>
            <w:tcW w:w="2127" w:type="dxa"/>
            <w:vAlign w:val="center"/>
          </w:tcPr>
          <w:p w14:paraId="08CAA841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  <w:r w:rsidRPr="00BF5F43">
              <w:rPr>
                <w:rFonts w:ascii="Times New Roman" w:hAnsi="Times New Roman" w:cs="Times New Roman"/>
              </w:rPr>
              <w:t>Τηλέφωνο</w:t>
            </w:r>
          </w:p>
        </w:tc>
        <w:tc>
          <w:tcPr>
            <w:tcW w:w="6095" w:type="dxa"/>
            <w:vAlign w:val="center"/>
          </w:tcPr>
          <w:p w14:paraId="61A58440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218B1" w:rsidRPr="00BF5F43" w14:paraId="1E21C575" w14:textId="77777777" w:rsidTr="008F4A17">
        <w:trPr>
          <w:trHeight w:hRule="exact" w:val="397"/>
          <w:jc w:val="center"/>
        </w:trPr>
        <w:tc>
          <w:tcPr>
            <w:tcW w:w="2127" w:type="dxa"/>
            <w:vAlign w:val="center"/>
          </w:tcPr>
          <w:p w14:paraId="254B3CA5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F5F43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095" w:type="dxa"/>
            <w:vAlign w:val="center"/>
          </w:tcPr>
          <w:p w14:paraId="52623F43" w14:textId="77777777" w:rsidR="003218B1" w:rsidRPr="00BF5F43" w:rsidRDefault="003218B1" w:rsidP="00281D8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10A0E45C" w14:textId="77777777" w:rsidR="003218B1" w:rsidRPr="00BF5F43" w:rsidRDefault="003218B1" w:rsidP="003218B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F5F43">
        <w:rPr>
          <w:rFonts w:ascii="Times New Roman" w:hAnsi="Times New Roman" w:cs="Times New Roman"/>
        </w:rPr>
        <w:t>* Σε περίπτωση</w:t>
      </w:r>
      <w:r w:rsidR="00281D8F" w:rsidRPr="00BF5F43">
        <w:rPr>
          <w:rFonts w:ascii="Times New Roman" w:hAnsi="Times New Roman" w:cs="Times New Roman"/>
        </w:rPr>
        <w:t xml:space="preserve"> ύπαρξης</w:t>
      </w:r>
      <w:r w:rsidRPr="00BF5F43">
        <w:rPr>
          <w:rFonts w:ascii="Times New Roman" w:hAnsi="Times New Roman" w:cs="Times New Roman"/>
        </w:rPr>
        <w:t xml:space="preserve"> </w:t>
      </w:r>
      <w:r w:rsidR="00281D8F" w:rsidRPr="00BF5F43">
        <w:rPr>
          <w:rFonts w:ascii="Times New Roman" w:hAnsi="Times New Roman" w:cs="Times New Roman"/>
        </w:rPr>
        <w:t xml:space="preserve">παραπάνω του ενός εφευρέτη </w:t>
      </w:r>
      <w:r w:rsidR="00DE05D6" w:rsidRPr="00BF5F43">
        <w:rPr>
          <w:rFonts w:ascii="Times New Roman" w:hAnsi="Times New Roman" w:cs="Times New Roman"/>
        </w:rPr>
        <w:t>παρακαλείστε να αντιγράφετ</w:t>
      </w:r>
      <w:r w:rsidR="00281D8F" w:rsidRPr="00BF5F43">
        <w:rPr>
          <w:rFonts w:ascii="Times New Roman" w:hAnsi="Times New Roman" w:cs="Times New Roman"/>
        </w:rPr>
        <w:t>ε</w:t>
      </w:r>
      <w:r w:rsidR="00DE05D6" w:rsidRPr="00BF5F43">
        <w:rPr>
          <w:rFonts w:ascii="Times New Roman" w:hAnsi="Times New Roman" w:cs="Times New Roman"/>
        </w:rPr>
        <w:t xml:space="preserve"> και να συμπληρώνετ</w:t>
      </w:r>
      <w:r w:rsidR="00281D8F" w:rsidRPr="00BF5F43">
        <w:rPr>
          <w:rFonts w:ascii="Times New Roman" w:hAnsi="Times New Roman" w:cs="Times New Roman"/>
        </w:rPr>
        <w:t>ε</w:t>
      </w:r>
      <w:r w:rsidR="00DE05D6" w:rsidRPr="00BF5F43">
        <w:rPr>
          <w:rFonts w:ascii="Times New Roman" w:hAnsi="Times New Roman" w:cs="Times New Roman"/>
        </w:rPr>
        <w:t xml:space="preserve"> τον Πίνακα τόσος φορές όσες και ο αριθμός των εφευρετών</w:t>
      </w:r>
      <w:r w:rsidR="00281D8F" w:rsidRPr="00BF5F43">
        <w:rPr>
          <w:rFonts w:ascii="Times New Roman" w:hAnsi="Times New Roman" w:cs="Times New Roman"/>
        </w:rPr>
        <w:t>.</w:t>
      </w:r>
    </w:p>
    <w:p w14:paraId="07656282" w14:textId="77777777" w:rsidR="003218B1" w:rsidRPr="00BF5F43" w:rsidRDefault="003218B1" w:rsidP="00D112BD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F5F43">
        <w:rPr>
          <w:rFonts w:ascii="Times New Roman" w:hAnsi="Times New Roman" w:cs="Times New Roman"/>
        </w:rPr>
        <w:t>Με την</w:t>
      </w:r>
      <w:r w:rsidR="00394E8E" w:rsidRPr="00BF5F43">
        <w:rPr>
          <w:rFonts w:ascii="Times New Roman" w:hAnsi="Times New Roman" w:cs="Times New Roman"/>
        </w:rPr>
        <w:t xml:space="preserve"> παρούσα</w:t>
      </w:r>
      <w:r w:rsidRPr="00BF5F43">
        <w:rPr>
          <w:rFonts w:ascii="Times New Roman" w:hAnsi="Times New Roman" w:cs="Times New Roman"/>
        </w:rPr>
        <w:t xml:space="preserve"> αίτηση ζητείται η από κοινού με το ΕΜΠ διενέργεια διαδικασιών με σκοπό την </w:t>
      </w:r>
      <w:r w:rsidR="00DE05D6" w:rsidRPr="00BF5F43">
        <w:rPr>
          <w:rFonts w:ascii="Times New Roman" w:hAnsi="Times New Roman" w:cs="Times New Roman"/>
        </w:rPr>
        <w:t>κατοχύρωση της διανοητικής ιδιοκτησίας μέσω: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315"/>
        <w:gridCol w:w="878"/>
      </w:tblGrid>
      <w:tr w:rsidR="003218B1" w:rsidRPr="00BF5F43" w14:paraId="776B053E" w14:textId="77777777" w:rsidTr="008D6538">
        <w:trPr>
          <w:trHeight w:hRule="exact" w:val="1347"/>
          <w:jc w:val="center"/>
        </w:trPr>
        <w:tc>
          <w:tcPr>
            <w:tcW w:w="7315" w:type="dxa"/>
            <w:vAlign w:val="center"/>
          </w:tcPr>
          <w:p w14:paraId="5780DAD5" w14:textId="77777777" w:rsidR="008D6538" w:rsidRPr="00BF5F43" w:rsidRDefault="00DE05D6" w:rsidP="008D6538">
            <w:pPr>
              <w:shd w:val="clear" w:color="auto" w:fill="FDFEFF"/>
              <w:rPr>
                <w:rStyle w:val="ad"/>
                <w:rFonts w:ascii="Times New Roman" w:hAnsi="Times New Roman" w:cs="Times New Roman"/>
                <w:b w:val="0"/>
              </w:rPr>
            </w:pPr>
            <w:r w:rsidRPr="00BF5F43">
              <w:rPr>
                <w:rStyle w:val="ad"/>
                <w:rFonts w:ascii="Times New Roman" w:hAnsi="Times New Roman" w:cs="Times New Roman"/>
              </w:rPr>
              <w:t>Διπλώματος</w:t>
            </w:r>
            <w:r w:rsidR="003218B1" w:rsidRPr="00BF5F43">
              <w:rPr>
                <w:rStyle w:val="ad"/>
                <w:rFonts w:ascii="Times New Roman" w:hAnsi="Times New Roman" w:cs="Times New Roman"/>
              </w:rPr>
              <w:t xml:space="preserve"> Ευρεσιτεχνίας (Δ.Ε.)</w:t>
            </w:r>
            <w:r w:rsidR="008D6538" w:rsidRPr="00BF5F43">
              <w:rPr>
                <w:rStyle w:val="ad"/>
                <w:rFonts w:ascii="Times New Roman" w:hAnsi="Times New Roman" w:cs="Times New Roman"/>
                <w:b w:val="0"/>
              </w:rPr>
              <w:t xml:space="preserve"> </w:t>
            </w:r>
          </w:p>
          <w:p w14:paraId="055813C5" w14:textId="77777777" w:rsidR="008D6538" w:rsidRPr="00BF5F43" w:rsidRDefault="008D6538" w:rsidP="008D6538">
            <w:pPr>
              <w:shd w:val="clear" w:color="auto" w:fill="FDFEFF"/>
              <w:rPr>
                <w:rStyle w:val="ad"/>
                <w:rFonts w:ascii="Times New Roman" w:hAnsi="Times New Roman" w:cs="Times New Roman"/>
                <w:b w:val="0"/>
              </w:rPr>
            </w:pPr>
            <w:r w:rsidRPr="00BF5F43">
              <w:rPr>
                <w:rStyle w:val="ad"/>
                <w:rFonts w:ascii="Times New Roman" w:hAnsi="Times New Roman" w:cs="Times New Roman"/>
                <w:b w:val="0"/>
              </w:rPr>
              <w:t xml:space="preserve">(σημειώστε αν ενδιαφέρεστε για εθνικό, ευρωπαϊκό ή διεθνές Δ.Ε.) </w:t>
            </w:r>
          </w:p>
          <w:p w14:paraId="1EFB1FBF" w14:textId="77777777" w:rsidR="008D6538" w:rsidRPr="00BF5F43" w:rsidRDefault="008D6538" w:rsidP="00D25E71">
            <w:pPr>
              <w:shd w:val="clear" w:color="auto" w:fill="FDFEFF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14:paraId="22FD9830" w14:textId="77777777" w:rsidR="00D25E71" w:rsidRPr="00BF5F43" w:rsidRDefault="006734F8" w:rsidP="008D6538">
            <w:pPr>
              <w:shd w:val="clear" w:color="auto" w:fill="FDFEFF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F5F43"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Το Δ.Ε. χορηγείται για επινοήματα νέα που εμπεριέχουν εφευρετική δραστηριότητα και είναι επιδεκτικά βιομηχανικής εφαρμογής.</w:t>
            </w:r>
          </w:p>
          <w:p w14:paraId="75C42CF2" w14:textId="77777777" w:rsidR="000A63DA" w:rsidRPr="00BF5F43" w:rsidRDefault="000A63DA" w:rsidP="000A63DA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01FD3302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699A8733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6841A790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39C62FB5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0320F7EB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22D39896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  <w:proofErr w:type="spellStart"/>
            <w:r w:rsidRPr="00BF5F43">
              <w:rPr>
                <w:rStyle w:val="ad"/>
                <w:rFonts w:ascii="Times New Roman" w:hAnsi="Times New Roman" w:cs="Times New Roman"/>
              </w:rPr>
              <w:t>Σημείωστε</w:t>
            </w:r>
            <w:proofErr w:type="spellEnd"/>
            <w:r w:rsidRPr="00BF5F43">
              <w:rPr>
                <w:rStyle w:val="ad"/>
                <w:rFonts w:ascii="Times New Roman" w:hAnsi="Times New Roman" w:cs="Times New Roman"/>
              </w:rPr>
              <w:t xml:space="preserve"> </w:t>
            </w:r>
          </w:p>
          <w:p w14:paraId="2A917E66" w14:textId="77777777" w:rsidR="000A63DA" w:rsidRPr="00BF5F43" w:rsidRDefault="000A63DA" w:rsidP="00DE05D6">
            <w:pPr>
              <w:shd w:val="clear" w:color="auto" w:fill="FDFE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F43">
              <w:rPr>
                <w:rStyle w:val="ad"/>
                <w:rFonts w:ascii="Times New Roman" w:hAnsi="Times New Roman" w:cs="Times New Roman"/>
              </w:rPr>
              <w:t>Σ</w:t>
            </w:r>
          </w:p>
        </w:tc>
        <w:tc>
          <w:tcPr>
            <w:tcW w:w="878" w:type="dxa"/>
            <w:vAlign w:val="center"/>
          </w:tcPr>
          <w:p w14:paraId="2AAAD99C" w14:textId="77777777" w:rsidR="003218B1" w:rsidRPr="00BF5F43" w:rsidRDefault="003218B1" w:rsidP="00DE05D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B1" w:rsidRPr="00BF5F43" w14:paraId="774B027B" w14:textId="77777777" w:rsidTr="00F43F91">
        <w:trPr>
          <w:trHeight w:hRule="exact" w:val="1349"/>
          <w:jc w:val="center"/>
        </w:trPr>
        <w:tc>
          <w:tcPr>
            <w:tcW w:w="7315" w:type="dxa"/>
            <w:vAlign w:val="center"/>
          </w:tcPr>
          <w:p w14:paraId="5FB517FA" w14:textId="77777777" w:rsidR="006734F8" w:rsidRPr="00BF5F43" w:rsidRDefault="00DE05D6" w:rsidP="006734F8">
            <w:pPr>
              <w:shd w:val="clear" w:color="auto" w:fill="FDFEFF"/>
              <w:rPr>
                <w:rFonts w:ascii="Times New Roman" w:hAnsi="Times New Roman" w:cs="Times New Roman"/>
                <w:color w:val="585858"/>
                <w:sz w:val="15"/>
                <w:szCs w:val="15"/>
                <w:shd w:val="clear" w:color="auto" w:fill="FDFEFF"/>
              </w:rPr>
            </w:pPr>
            <w:r w:rsidRPr="00BF5F43">
              <w:rPr>
                <w:rStyle w:val="ad"/>
                <w:rFonts w:ascii="Times New Roman" w:hAnsi="Times New Roman" w:cs="Times New Roman"/>
              </w:rPr>
              <w:t>Διπλώματος</w:t>
            </w:r>
            <w:r w:rsidR="003218B1" w:rsidRPr="00BF5F43">
              <w:rPr>
                <w:rStyle w:val="ad"/>
                <w:rFonts w:ascii="Times New Roman" w:hAnsi="Times New Roman" w:cs="Times New Roman"/>
              </w:rPr>
              <w:t xml:space="preserve"> Τροποποίησης (Δ.Τ.)</w:t>
            </w:r>
            <w:r w:rsidR="006734F8" w:rsidRPr="00BF5F43">
              <w:rPr>
                <w:rFonts w:ascii="Times New Roman" w:hAnsi="Times New Roman" w:cs="Times New Roman"/>
                <w:color w:val="585858"/>
                <w:sz w:val="15"/>
                <w:szCs w:val="15"/>
                <w:shd w:val="clear" w:color="auto" w:fill="FDFEFF"/>
              </w:rPr>
              <w:t xml:space="preserve"> </w:t>
            </w:r>
          </w:p>
          <w:p w14:paraId="4165C6C9" w14:textId="77777777" w:rsidR="008D6538" w:rsidRPr="00BF5F43" w:rsidRDefault="008D6538" w:rsidP="006734F8">
            <w:pPr>
              <w:shd w:val="clear" w:color="auto" w:fill="FDFEFF"/>
              <w:rPr>
                <w:rStyle w:val="ad"/>
                <w:rFonts w:ascii="Times New Roman" w:hAnsi="Times New Roman" w:cs="Times New Roman"/>
                <w:i/>
              </w:rPr>
            </w:pPr>
          </w:p>
          <w:p w14:paraId="7887D53F" w14:textId="77777777" w:rsidR="003218B1" w:rsidRPr="00BF5F43" w:rsidRDefault="006734F8" w:rsidP="008D6538">
            <w:pPr>
              <w:shd w:val="clear" w:color="auto" w:fill="FDFEFF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F5F43"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Το Δ.Τ. είναι ο τίτλος προστασίας που χορηγείται για μια εφεύρεση που αποτελεί τροποποίηση άλλης εφεύρεσης, η οποία έχει ήδη προστατευθεί με Δ.Ε.</w:t>
            </w:r>
          </w:p>
          <w:p w14:paraId="0E0CD5FD" w14:textId="77777777" w:rsidR="006734F8" w:rsidRPr="00BF5F43" w:rsidRDefault="006734F8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</w:p>
          <w:p w14:paraId="1D7A0761" w14:textId="77777777" w:rsidR="00D25E71" w:rsidRPr="00BF5F43" w:rsidRDefault="00D25E71" w:rsidP="00DE05D6">
            <w:pPr>
              <w:shd w:val="clear" w:color="auto" w:fill="FDFE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6D79DE1D" w14:textId="77777777" w:rsidR="003218B1" w:rsidRPr="00BF5F43" w:rsidRDefault="003218B1" w:rsidP="00DE05D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B1" w:rsidRPr="00BF5F43" w14:paraId="3038CEDF" w14:textId="77777777" w:rsidTr="00F43F91">
        <w:trPr>
          <w:trHeight w:hRule="exact" w:val="1349"/>
          <w:jc w:val="center"/>
        </w:trPr>
        <w:tc>
          <w:tcPr>
            <w:tcW w:w="7315" w:type="dxa"/>
            <w:vAlign w:val="center"/>
          </w:tcPr>
          <w:p w14:paraId="13AB23F2" w14:textId="77777777" w:rsidR="003218B1" w:rsidRPr="00BF5F43" w:rsidRDefault="003218B1" w:rsidP="00DE05D6">
            <w:pPr>
              <w:shd w:val="clear" w:color="auto" w:fill="FDFEFF"/>
              <w:spacing w:before="100" w:beforeAutospacing="1" w:after="100" w:afterAutospacing="1"/>
              <w:rPr>
                <w:rStyle w:val="ad"/>
                <w:rFonts w:ascii="Times New Roman" w:hAnsi="Times New Roman" w:cs="Times New Roman"/>
              </w:rPr>
            </w:pPr>
            <w:r w:rsidRPr="00BF5F43">
              <w:rPr>
                <w:rStyle w:val="ad"/>
                <w:rFonts w:ascii="Times New Roman" w:hAnsi="Times New Roman" w:cs="Times New Roman"/>
              </w:rPr>
              <w:t>Πιστοποιητικ</w:t>
            </w:r>
            <w:r w:rsidR="00DE05D6" w:rsidRPr="00BF5F43">
              <w:rPr>
                <w:rStyle w:val="ad"/>
                <w:rFonts w:ascii="Times New Roman" w:hAnsi="Times New Roman" w:cs="Times New Roman"/>
              </w:rPr>
              <w:t>ού</w:t>
            </w:r>
            <w:r w:rsidRPr="00BF5F43">
              <w:rPr>
                <w:rStyle w:val="ad"/>
                <w:rFonts w:ascii="Times New Roman" w:hAnsi="Times New Roman" w:cs="Times New Roman"/>
              </w:rPr>
              <w:t xml:space="preserve"> Υποδείγματος Χρησιμότητας (Π.Υ.Χ.)</w:t>
            </w:r>
          </w:p>
          <w:p w14:paraId="278EA6C0" w14:textId="77777777" w:rsidR="008D6538" w:rsidRPr="00BF5F43" w:rsidRDefault="008D6538" w:rsidP="008D6538">
            <w:pPr>
              <w:shd w:val="clear" w:color="auto" w:fill="FDFEFF"/>
              <w:spacing w:before="100" w:beforeAutospacing="1" w:after="100" w:afterAutospacing="1"/>
              <w:jc w:val="both"/>
              <w:rPr>
                <w:rStyle w:val="ad"/>
                <w:rFonts w:ascii="Times New Roman" w:hAnsi="Times New Roman" w:cs="Times New Roman"/>
              </w:rPr>
            </w:pPr>
            <w:r w:rsidRPr="00BF5F43"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Το Π.Υ.Χ. είναι τίτλος προστασίας που χορηγείται για τρισδιάστατα αντικείμενα με καθορισμένο σχήμα και μορφή, που προτείνονται ως νέα, βιομηχανικά εφαρμόσιμα και με δυνατότητα να δώσουν λύση σε ένα τεχνικό πρόβλημα.</w:t>
            </w:r>
          </w:p>
          <w:p w14:paraId="269FD131" w14:textId="77777777" w:rsidR="00D25E71" w:rsidRPr="00BF5F43" w:rsidRDefault="00D25E71" w:rsidP="00DE05D6">
            <w:pPr>
              <w:shd w:val="clear" w:color="auto" w:fill="FDFE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C291C8A" w14:textId="77777777" w:rsidR="003218B1" w:rsidRPr="00BF5F43" w:rsidRDefault="003218B1" w:rsidP="00DE05D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651AB4" w14:textId="77777777" w:rsidR="003218B1" w:rsidRPr="00BF5F43" w:rsidRDefault="003218B1" w:rsidP="00D112BD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57BE2F20" w14:textId="6BB8C57D" w:rsidR="0061689B" w:rsidRPr="00BF5F43" w:rsidRDefault="00DE05D6" w:rsidP="00D112BD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F5F43">
        <w:rPr>
          <w:rFonts w:ascii="Times New Roman" w:hAnsi="Times New Roman" w:cs="Times New Roman"/>
          <w:b/>
        </w:rPr>
        <w:t xml:space="preserve">Σύντομη περιγραφή της εφεύρεσης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DE05D6" w:rsidRPr="00BF5F43" w14:paraId="7A0D6315" w14:textId="77777777" w:rsidTr="000E4CA8">
        <w:trPr>
          <w:trHeight w:val="1922"/>
          <w:jc w:val="center"/>
        </w:trPr>
        <w:tc>
          <w:tcPr>
            <w:tcW w:w="8222" w:type="dxa"/>
          </w:tcPr>
          <w:p w14:paraId="3622C042" w14:textId="77777777" w:rsidR="00DE05D6" w:rsidRPr="00BF5F43" w:rsidRDefault="00DE05D6" w:rsidP="00B318D3">
            <w:pPr>
              <w:spacing w:after="240"/>
              <w:ind w:left="-142"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6E367173" w14:textId="77777777" w:rsidR="00B318D3" w:rsidRPr="00BF5F43" w:rsidRDefault="00B318D3" w:rsidP="00B318D3">
            <w:pPr>
              <w:spacing w:after="240"/>
              <w:ind w:left="-142"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39AB41F0" w14:textId="77777777" w:rsidR="00B318D3" w:rsidRPr="00BF5F43" w:rsidRDefault="00B318D3" w:rsidP="00B318D3">
            <w:pPr>
              <w:spacing w:after="240"/>
              <w:ind w:left="-142"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9F2718" w14:textId="77777777" w:rsidR="00DE05D6" w:rsidRPr="00BF5F43" w:rsidRDefault="00DE05D6" w:rsidP="00D112BD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6AABB755" w14:textId="77777777" w:rsidR="0061689B" w:rsidRPr="00BF5F43" w:rsidRDefault="00DE05D6" w:rsidP="00D112BD">
      <w:pPr>
        <w:spacing w:after="240" w:line="240" w:lineRule="auto"/>
        <w:jc w:val="both"/>
        <w:rPr>
          <w:rFonts w:ascii="Times New Roman" w:hAnsi="Times New Roman" w:cs="Times New Roman"/>
          <w:i/>
        </w:rPr>
      </w:pPr>
      <w:r w:rsidRPr="00BF5F43">
        <w:rPr>
          <w:rFonts w:ascii="Times New Roman" w:hAnsi="Times New Roman" w:cs="Times New Roman"/>
          <w:b/>
        </w:rPr>
        <w:lastRenderedPageBreak/>
        <w:t xml:space="preserve">Πλαίσιο υλοποίησης της εφεύρεσης </w:t>
      </w:r>
      <w:r w:rsidRPr="00BF5F43">
        <w:rPr>
          <w:rFonts w:ascii="Times New Roman" w:hAnsi="Times New Roman" w:cs="Times New Roman"/>
          <w:i/>
        </w:rPr>
        <w:t>(π.χ. αποτέλεσμα ευρωπαϊκού ερευνητικού προγράμματος, αποτέλεσμα διδακτορικής διατριβής</w:t>
      </w:r>
      <w:r w:rsidR="00905BED" w:rsidRPr="00BF5F43">
        <w:rPr>
          <w:rFonts w:ascii="Times New Roman" w:hAnsi="Times New Roman" w:cs="Times New Roman"/>
          <w:i/>
        </w:rPr>
        <w:t xml:space="preserve"> – </w:t>
      </w:r>
      <w:r w:rsidR="00097D46" w:rsidRPr="00BF5F43">
        <w:rPr>
          <w:rFonts w:ascii="Times New Roman" w:hAnsi="Times New Roman" w:cs="Times New Roman"/>
          <w:i/>
        </w:rPr>
        <w:t xml:space="preserve">εάν η εφεύρεση έχει προέλθει από χρηματοδοτούμενη έρευνα, </w:t>
      </w:r>
      <w:r w:rsidR="00F01ABA">
        <w:rPr>
          <w:rFonts w:ascii="Times New Roman" w:hAnsi="Times New Roman" w:cs="Times New Roman"/>
          <w:i/>
        </w:rPr>
        <w:t>παρακαλείσθε να επισυνάψετε</w:t>
      </w:r>
      <w:r w:rsidR="00097D46" w:rsidRPr="00BF5F43">
        <w:rPr>
          <w:rFonts w:ascii="Times New Roman" w:hAnsi="Times New Roman" w:cs="Times New Roman"/>
          <w:i/>
        </w:rPr>
        <w:t xml:space="preserve"> τη συμφωνία/σύμβαση χρηματοδότησης της έρευνας</w:t>
      </w:r>
      <w:r w:rsidRPr="00BF5F43">
        <w:rPr>
          <w:rFonts w:ascii="Times New Roman" w:hAnsi="Times New Roman" w:cs="Times New Roman"/>
          <w:i/>
        </w:rPr>
        <w:t>)</w:t>
      </w:r>
      <w:r w:rsidR="00D25E71" w:rsidRPr="00BF5F43">
        <w:rPr>
          <w:rFonts w:ascii="Times New Roman" w:hAnsi="Times New Roman" w:cs="Times New Roman"/>
          <w:i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DE05D6" w:rsidRPr="00BF5F43" w14:paraId="0FA23096" w14:textId="77777777" w:rsidTr="008F4A17">
        <w:trPr>
          <w:jc w:val="center"/>
        </w:trPr>
        <w:tc>
          <w:tcPr>
            <w:tcW w:w="8222" w:type="dxa"/>
          </w:tcPr>
          <w:p w14:paraId="58A51C35" w14:textId="77777777" w:rsidR="00DE05D6" w:rsidRPr="00BF5F43" w:rsidRDefault="00DE05D6" w:rsidP="000C0F64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5137FF69" w14:textId="77777777" w:rsidR="00B318D3" w:rsidRPr="00BF5F43" w:rsidRDefault="00B318D3" w:rsidP="000C0F64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6C4E3708" w14:textId="77777777" w:rsidR="00B318D3" w:rsidRPr="00BF5F43" w:rsidRDefault="00B318D3" w:rsidP="000C0F64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C2E9593" w14:textId="77777777" w:rsidR="00DE05D6" w:rsidRPr="00BF5F43" w:rsidRDefault="00DE05D6" w:rsidP="00DE05D6">
      <w:pPr>
        <w:spacing w:after="240"/>
        <w:jc w:val="both"/>
        <w:rPr>
          <w:rFonts w:ascii="Times New Roman" w:hAnsi="Times New Roman" w:cs="Times New Roman"/>
          <w:b/>
        </w:rPr>
      </w:pPr>
    </w:p>
    <w:p w14:paraId="022D1341" w14:textId="77777777" w:rsidR="000A63DA" w:rsidRPr="00BF5F43" w:rsidRDefault="000A63DA" w:rsidP="000A63DA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BF5F43">
        <w:rPr>
          <w:rFonts w:ascii="Times New Roman" w:hAnsi="Times New Roman" w:cs="Times New Roman"/>
          <w:b/>
        </w:rPr>
        <w:t xml:space="preserve">Τομείς/δυνατότητες εμπορικής αξιοποίησης της εφεύρεσης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0A63DA" w:rsidRPr="00BF5F43" w14:paraId="1DCB8687" w14:textId="77777777" w:rsidTr="00DB6C91">
        <w:trPr>
          <w:jc w:val="center"/>
        </w:trPr>
        <w:tc>
          <w:tcPr>
            <w:tcW w:w="8222" w:type="dxa"/>
          </w:tcPr>
          <w:p w14:paraId="164858D7" w14:textId="77777777" w:rsidR="000A63DA" w:rsidRPr="00BF5F43" w:rsidRDefault="000A63DA" w:rsidP="00DB6C9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7084FABC" w14:textId="77777777" w:rsidR="00B318D3" w:rsidRPr="00BF5F43" w:rsidRDefault="00B318D3" w:rsidP="00DB6C9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3893EBD8" w14:textId="77777777" w:rsidR="00B318D3" w:rsidRPr="00BF5F43" w:rsidRDefault="00B318D3" w:rsidP="00DB6C9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3F4A058" w14:textId="77777777" w:rsidR="000A63DA" w:rsidRPr="00BF5F43" w:rsidRDefault="000A63DA" w:rsidP="00DE05D6">
      <w:pPr>
        <w:spacing w:after="240"/>
        <w:jc w:val="both"/>
        <w:rPr>
          <w:rFonts w:ascii="Times New Roman" w:hAnsi="Times New Roman" w:cs="Times New Roman"/>
          <w:b/>
        </w:rPr>
      </w:pPr>
    </w:p>
    <w:p w14:paraId="7AB80564" w14:textId="77777777" w:rsidR="00281D8F" w:rsidRPr="00BF5F43" w:rsidRDefault="00281D8F" w:rsidP="00281D8F">
      <w:pPr>
        <w:spacing w:after="240"/>
        <w:jc w:val="right"/>
        <w:rPr>
          <w:rFonts w:ascii="Times New Roman" w:hAnsi="Times New Roman" w:cs="Times New Roman"/>
          <w:b/>
        </w:rPr>
      </w:pPr>
      <w:r w:rsidRPr="00BF5F43">
        <w:rPr>
          <w:rFonts w:ascii="Times New Roman" w:hAnsi="Times New Roman" w:cs="Times New Roman"/>
          <w:b/>
        </w:rPr>
        <w:t>Αθήνα, …./…./20…</w:t>
      </w:r>
    </w:p>
    <w:p w14:paraId="00B3BABA" w14:textId="77777777" w:rsidR="00281D8F" w:rsidRPr="00BF5F43" w:rsidRDefault="00281D8F" w:rsidP="00281D8F">
      <w:pPr>
        <w:spacing w:after="240"/>
        <w:jc w:val="right"/>
        <w:rPr>
          <w:rFonts w:ascii="Times New Roman" w:hAnsi="Times New Roman" w:cs="Times New Roman"/>
          <w:b/>
        </w:rPr>
      </w:pPr>
    </w:p>
    <w:p w14:paraId="0A0F2C8B" w14:textId="77777777" w:rsidR="00281D8F" w:rsidRPr="00BF5F43" w:rsidRDefault="00281D8F" w:rsidP="00281D8F">
      <w:pPr>
        <w:spacing w:after="240"/>
        <w:jc w:val="right"/>
        <w:rPr>
          <w:rFonts w:ascii="Times New Roman" w:hAnsi="Times New Roman" w:cs="Times New Roman"/>
          <w:b/>
        </w:rPr>
      </w:pPr>
      <w:r w:rsidRPr="00BF5F43">
        <w:rPr>
          <w:rFonts w:ascii="Times New Roman" w:hAnsi="Times New Roman" w:cs="Times New Roman"/>
          <w:b/>
        </w:rPr>
        <w:t xml:space="preserve"> (Υπογραφή)</w:t>
      </w:r>
    </w:p>
    <w:sectPr w:rsidR="00281D8F" w:rsidRPr="00BF5F43" w:rsidSect="00E4410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06A4" w14:textId="77777777" w:rsidR="00987F18" w:rsidRDefault="00987F18" w:rsidP="00720E5B">
      <w:pPr>
        <w:spacing w:after="0" w:line="240" w:lineRule="auto"/>
      </w:pPr>
      <w:r>
        <w:separator/>
      </w:r>
    </w:p>
  </w:endnote>
  <w:endnote w:type="continuationSeparator" w:id="0">
    <w:p w14:paraId="2C6168C5" w14:textId="77777777" w:rsidR="00987F18" w:rsidRDefault="00987F18" w:rsidP="007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E532" w14:textId="033237BE" w:rsidR="009E7BEF" w:rsidRPr="00F43F91" w:rsidRDefault="009E7BEF" w:rsidP="009E7BEF">
    <w:pPr>
      <w:pStyle w:val="ab"/>
      <w:rPr>
        <w:rFonts w:ascii="Times New Roman" w:hAnsi="Times New Roman" w:cs="Times New Roman"/>
        <w:sz w:val="20"/>
        <w:szCs w:val="20"/>
      </w:rPr>
    </w:pPr>
    <w:r w:rsidRPr="00F43F91">
      <w:rPr>
        <w:rFonts w:ascii="Times New Roman" w:hAnsi="Times New Roman" w:cs="Times New Roman"/>
        <w:sz w:val="20"/>
        <w:szCs w:val="20"/>
      </w:rPr>
      <w:t>Πολυτεχνειούπολη Ζωγράφου</w:t>
    </w:r>
    <w:r w:rsidR="00BC3473" w:rsidRPr="00F43F91">
      <w:rPr>
        <w:rFonts w:ascii="Times New Roman" w:hAnsi="Times New Roman" w:cs="Times New Roman"/>
        <w:sz w:val="20"/>
        <w:szCs w:val="20"/>
      </w:rPr>
      <w:t>,</w:t>
    </w:r>
    <w:r w:rsidRPr="00F43F91">
      <w:rPr>
        <w:rFonts w:ascii="Times New Roman" w:hAnsi="Times New Roman" w:cs="Times New Roman"/>
        <w:sz w:val="20"/>
        <w:szCs w:val="20"/>
      </w:rPr>
      <w:t xml:space="preserve"> Ηρώων Πολυτεχνείου 9, T.K. 157</w:t>
    </w:r>
    <w:r w:rsidR="001F628B">
      <w:rPr>
        <w:rFonts w:ascii="Times New Roman" w:hAnsi="Times New Roman" w:cs="Times New Roman"/>
        <w:sz w:val="20"/>
        <w:szCs w:val="20"/>
      </w:rPr>
      <w:t>72</w:t>
    </w:r>
    <w:r w:rsidRPr="00F43F91">
      <w:rPr>
        <w:rFonts w:ascii="Times New Roman" w:hAnsi="Times New Roman" w:cs="Times New Roman"/>
        <w:sz w:val="20"/>
        <w:szCs w:val="20"/>
      </w:rPr>
      <w:t>, Ζωγράφου</w:t>
    </w:r>
    <w:r w:rsidR="00BC3473" w:rsidRPr="00F43F91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BC3473" w:rsidRPr="00F43F91">
      <w:rPr>
        <w:rFonts w:ascii="Times New Roman" w:hAnsi="Times New Roman" w:cs="Times New Roman"/>
        <w:sz w:val="20"/>
        <w:szCs w:val="20"/>
      </w:rPr>
      <w:t>τηλ</w:t>
    </w:r>
    <w:proofErr w:type="spellEnd"/>
    <w:r w:rsidR="00BC3473" w:rsidRPr="00F43F91">
      <w:rPr>
        <w:rFonts w:ascii="Times New Roman" w:hAnsi="Times New Roman" w:cs="Times New Roman"/>
        <w:sz w:val="20"/>
        <w:szCs w:val="20"/>
      </w:rPr>
      <w:t>. 210772</w:t>
    </w:r>
    <w:r w:rsidR="001D27C3">
      <w:rPr>
        <w:rFonts w:ascii="Times New Roman" w:hAnsi="Times New Roman" w:cs="Times New Roman"/>
        <w:sz w:val="20"/>
        <w:szCs w:val="20"/>
      </w:rPr>
      <w:t>203</w:t>
    </w:r>
    <w:r w:rsidR="00BC3473" w:rsidRPr="00F43F91">
      <w:rPr>
        <w:rFonts w:ascii="Times New Roman" w:hAnsi="Times New Roman" w:cs="Times New Roman"/>
        <w:sz w:val="20"/>
        <w:szCs w:val="20"/>
      </w:rPr>
      <w:t>3</w:t>
    </w:r>
  </w:p>
  <w:p w14:paraId="6AD1907E" w14:textId="77777777" w:rsidR="00720E5B" w:rsidRPr="00F43F91" w:rsidRDefault="00BC3473">
    <w:pPr>
      <w:pStyle w:val="ab"/>
      <w:rPr>
        <w:rFonts w:ascii="Times New Roman" w:hAnsi="Times New Roman" w:cs="Times New Roman"/>
        <w:sz w:val="20"/>
        <w:szCs w:val="20"/>
        <w:lang w:val="en-US"/>
      </w:rPr>
    </w:pPr>
    <w:r w:rsidRPr="00F43F91">
      <w:rPr>
        <w:rFonts w:ascii="Times New Roman" w:hAnsi="Times New Roman" w:cs="Times New Roman"/>
        <w:sz w:val="20"/>
        <w:szCs w:val="20"/>
        <w:lang w:val="en-US"/>
      </w:rPr>
      <w:t xml:space="preserve">Website: </w:t>
    </w:r>
    <w:hyperlink r:id="rId1" w:history="1">
      <w:r w:rsidR="00755A63" w:rsidRPr="00F43F91">
        <w:rPr>
          <w:rStyle w:val="-"/>
          <w:rFonts w:ascii="Times New Roman" w:hAnsi="Times New Roman" w:cs="Times New Roman"/>
          <w:sz w:val="20"/>
          <w:szCs w:val="20"/>
          <w:lang w:val="en-US"/>
        </w:rPr>
        <w:t>https://tto.ntua.gr/</w:t>
      </w:r>
    </w:hyperlink>
  </w:p>
  <w:p w14:paraId="04A1301B" w14:textId="77777777" w:rsidR="00755A63" w:rsidRPr="00755A63" w:rsidRDefault="00755A63">
    <w:pPr>
      <w:pStyle w:val="ab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17FF" w14:textId="77777777" w:rsidR="00987F18" w:rsidRDefault="00987F18" w:rsidP="00720E5B">
      <w:pPr>
        <w:spacing w:after="0" w:line="240" w:lineRule="auto"/>
      </w:pPr>
      <w:r>
        <w:separator/>
      </w:r>
    </w:p>
  </w:footnote>
  <w:footnote w:type="continuationSeparator" w:id="0">
    <w:p w14:paraId="542B3500" w14:textId="77777777" w:rsidR="00987F18" w:rsidRDefault="00987F18" w:rsidP="0072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789"/>
    <w:multiLevelType w:val="hybridMultilevel"/>
    <w:tmpl w:val="2C004B72"/>
    <w:lvl w:ilvl="0" w:tplc="A06E2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E2B"/>
    <w:multiLevelType w:val="multilevel"/>
    <w:tmpl w:val="647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8965493">
    <w:abstractNumId w:val="0"/>
  </w:num>
  <w:num w:numId="2" w16cid:durableId="101384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E76"/>
    <w:rsid w:val="00016238"/>
    <w:rsid w:val="0001642D"/>
    <w:rsid w:val="00043DEE"/>
    <w:rsid w:val="00063298"/>
    <w:rsid w:val="00071494"/>
    <w:rsid w:val="00097D46"/>
    <w:rsid w:val="000A63DA"/>
    <w:rsid w:val="000E4CA8"/>
    <w:rsid w:val="00157E76"/>
    <w:rsid w:val="001B7C17"/>
    <w:rsid w:val="001C30AB"/>
    <w:rsid w:val="001D27C3"/>
    <w:rsid w:val="001F628B"/>
    <w:rsid w:val="0022182C"/>
    <w:rsid w:val="00281D8F"/>
    <w:rsid w:val="002D3423"/>
    <w:rsid w:val="003218B1"/>
    <w:rsid w:val="00394E8E"/>
    <w:rsid w:val="00400835"/>
    <w:rsid w:val="00434034"/>
    <w:rsid w:val="004E1716"/>
    <w:rsid w:val="00523B4C"/>
    <w:rsid w:val="00607ABB"/>
    <w:rsid w:val="0061689B"/>
    <w:rsid w:val="006734F8"/>
    <w:rsid w:val="006B0A1B"/>
    <w:rsid w:val="00720E5B"/>
    <w:rsid w:val="00755A63"/>
    <w:rsid w:val="00810428"/>
    <w:rsid w:val="00855019"/>
    <w:rsid w:val="008B4234"/>
    <w:rsid w:val="008D6538"/>
    <w:rsid w:val="008F4A17"/>
    <w:rsid w:val="00905BED"/>
    <w:rsid w:val="009459A1"/>
    <w:rsid w:val="0095461C"/>
    <w:rsid w:val="00970528"/>
    <w:rsid w:val="00987F18"/>
    <w:rsid w:val="009E7BEF"/>
    <w:rsid w:val="009F1AC4"/>
    <w:rsid w:val="00B1143C"/>
    <w:rsid w:val="00B318D3"/>
    <w:rsid w:val="00BC3473"/>
    <w:rsid w:val="00BF5F43"/>
    <w:rsid w:val="00C619E6"/>
    <w:rsid w:val="00CB7689"/>
    <w:rsid w:val="00CD5C48"/>
    <w:rsid w:val="00D0618D"/>
    <w:rsid w:val="00D112BD"/>
    <w:rsid w:val="00D25E71"/>
    <w:rsid w:val="00DA6FF5"/>
    <w:rsid w:val="00DE05D6"/>
    <w:rsid w:val="00E00639"/>
    <w:rsid w:val="00E4410C"/>
    <w:rsid w:val="00F01ABA"/>
    <w:rsid w:val="00F43F91"/>
    <w:rsid w:val="00F649B5"/>
    <w:rsid w:val="00F77E92"/>
    <w:rsid w:val="00F80A69"/>
    <w:rsid w:val="00F90525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49FB"/>
  <w15:docId w15:val="{BD3F9CDC-5A75-4CBF-B273-32D6D03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E7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rsid w:val="00157E76"/>
    <w:pPr>
      <w:tabs>
        <w:tab w:val="left" w:pos="426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Char0">
    <w:name w:val="Σώμα κειμένου Char"/>
    <w:basedOn w:val="a0"/>
    <w:link w:val="a4"/>
    <w:semiHidden/>
    <w:rsid w:val="00157E76"/>
    <w:rPr>
      <w:rFonts w:ascii="Verdana" w:eastAsia="Times New Roman" w:hAnsi="Verdana" w:cs="Times New Roman"/>
      <w:sz w:val="16"/>
      <w:szCs w:val="16"/>
    </w:rPr>
  </w:style>
  <w:style w:type="table" w:styleId="a5">
    <w:name w:val="Table Grid"/>
    <w:basedOn w:val="a1"/>
    <w:uiPriority w:val="59"/>
    <w:rsid w:val="00D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D1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D1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D112B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1689B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1689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1689B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1689B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1689B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970528"/>
    <w:rPr>
      <w:color w:val="800080" w:themeColor="followedHyperlink"/>
      <w:u w:val="single"/>
    </w:rPr>
  </w:style>
  <w:style w:type="paragraph" w:styleId="aa">
    <w:name w:val="header"/>
    <w:basedOn w:val="a"/>
    <w:link w:val="Char4"/>
    <w:uiPriority w:val="99"/>
    <w:unhideWhenUsed/>
    <w:rsid w:val="00720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a"/>
    <w:uiPriority w:val="99"/>
    <w:rsid w:val="00720E5B"/>
  </w:style>
  <w:style w:type="paragraph" w:styleId="ab">
    <w:name w:val="footer"/>
    <w:basedOn w:val="a"/>
    <w:link w:val="Char5"/>
    <w:uiPriority w:val="99"/>
    <w:unhideWhenUsed/>
    <w:rsid w:val="00720E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b"/>
    <w:uiPriority w:val="99"/>
    <w:rsid w:val="00720E5B"/>
  </w:style>
  <w:style w:type="paragraph" w:styleId="ac">
    <w:name w:val="List Paragraph"/>
    <w:basedOn w:val="a"/>
    <w:uiPriority w:val="34"/>
    <w:qFormat/>
    <w:rsid w:val="003218B1"/>
    <w:pPr>
      <w:ind w:left="720"/>
      <w:contextualSpacing/>
    </w:pPr>
  </w:style>
  <w:style w:type="character" w:styleId="ad">
    <w:name w:val="Strong"/>
    <w:basedOn w:val="a0"/>
    <w:uiPriority w:val="22"/>
    <w:qFormat/>
    <w:rsid w:val="0032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o.nt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Charchousi</dc:creator>
  <cp:lastModifiedBy>Despoina</cp:lastModifiedBy>
  <cp:revision>4</cp:revision>
  <dcterms:created xsi:type="dcterms:W3CDTF">2022-11-15T09:56:00Z</dcterms:created>
  <dcterms:modified xsi:type="dcterms:W3CDTF">2023-03-02T16:28:00Z</dcterms:modified>
</cp:coreProperties>
</file>